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4D477407" w:rsidRDefault="4D477407" w14:noSpellErr="1" w14:paraId="44E4CFB4" w14:textId="7E29A510">
      <w:r w:rsidRPr="4D477407" w:rsidR="4D477407">
        <w:rPr>
          <w:b w:val="1"/>
          <w:bCs w:val="1"/>
        </w:rPr>
        <w:t xml:space="preserve">Directions: </w:t>
      </w:r>
      <w:r w:rsidR="4D477407">
        <w:rPr>
          <w:b w:val="0"/>
          <w:bCs w:val="0"/>
        </w:rPr>
        <w:t>Using the link found on the website, pick 3 posters and copy and paste them into the graphic organizer below. Answer the question under each heading in detail. Follow the example below.</w:t>
      </w:r>
    </w:p>
    <w:p w:rsidR="4D477407" w:rsidP="4D477407" w:rsidRDefault="4D477407" w14:noSpellErr="1" w14:paraId="7593CFF4" w14:textId="31895A99">
      <w:pPr>
        <w:pStyle w:val="Normal"/>
        <w:rPr>
          <w:b w:val="0"/>
          <w:bCs w:val="0"/>
        </w:rPr>
      </w:pPr>
    </w:p>
    <w:tbl>
      <w:tblPr>
        <w:tblStyle w:val="TableGrid"/>
        <w:tblW w:w="0" w:type="auto"/>
        <w:tblInd w:w="0" w:type="dxa"/>
        <w:tblLayout w:type="fixed"/>
        <w:tblLook w:val="06A0" w:firstRow="1" w:lastRow="0" w:firstColumn="1" w:lastColumn="0" w:noHBand="1" w:noVBand="1"/>
      </w:tblPr>
      <w:tblGrid>
        <w:gridCol w:w="5400"/>
        <w:gridCol w:w="5400"/>
      </w:tblGrid>
      <w:tr w:rsidR="4D477407" w:rsidTr="4D477407" w14:paraId="01E2CA23">
        <w:tc>
          <w:tcPr>
            <w:tcW w:w="5400" w:type="dxa"/>
            <w:tcMar/>
          </w:tcPr>
          <w:p w:rsidR="4D477407" w:rsidP="4D477407" w:rsidRDefault="4D477407" w14:noSpellErr="1" w14:paraId="7DC46746" w14:textId="5B7E38E6">
            <w:pPr>
              <w:pStyle w:val="Normal"/>
              <w:jc w:val="center"/>
              <w:rPr>
                <w:b w:val="1"/>
                <w:bCs w:val="1"/>
              </w:rPr>
            </w:pPr>
            <w:r w:rsidRPr="4D477407" w:rsidR="4D477407">
              <w:rPr>
                <w:b w:val="1"/>
                <w:bCs w:val="1"/>
              </w:rPr>
              <w:t xml:space="preserve">Propaganda Poster </w:t>
            </w:r>
            <w:r>
              <w:br/>
            </w:r>
          </w:p>
        </w:tc>
        <w:tc>
          <w:tcPr>
            <w:tcW w:w="5400" w:type="dxa"/>
            <w:tcMar/>
          </w:tcPr>
          <w:p w:rsidR="4D477407" w:rsidP="4D477407" w:rsidRDefault="4D477407" w14:noSpellErr="1" w14:paraId="57D71891" w14:textId="4269253C">
            <w:pPr>
              <w:pStyle w:val="Normal"/>
              <w:jc w:val="center"/>
              <w:rPr>
                <w:b w:val="1"/>
                <w:bCs w:val="1"/>
              </w:rPr>
            </w:pPr>
            <w:r w:rsidRPr="4D477407" w:rsidR="4D477407">
              <w:rPr>
                <w:b w:val="1"/>
                <w:bCs w:val="1"/>
              </w:rPr>
              <w:t>Questions</w:t>
            </w:r>
          </w:p>
        </w:tc>
      </w:tr>
      <w:tr w:rsidR="4D477407" w:rsidTr="4D477407" w14:paraId="3240B6C1">
        <w:tc>
          <w:tcPr>
            <w:tcW w:w="5400" w:type="dxa"/>
            <w:vMerge w:val="restart"/>
            <w:tcMar/>
          </w:tcPr>
          <w:p w:rsidR="4D477407" w:rsidP="4D477407" w:rsidRDefault="4D477407" w14:noSpellErr="1" w14:paraId="5EDE87F4" w14:textId="08998AE7">
            <w:pPr>
              <w:pStyle w:val="Normal"/>
              <w:rPr>
                <w:b w:val="0"/>
                <w:bCs w:val="0"/>
              </w:rPr>
            </w:pPr>
            <w:r>
              <w:br/>
            </w:r>
            <w:r>
              <w:drawing>
                <wp:inline wp14:editId="0934C711" wp14:anchorId="10D6141B">
                  <wp:extent cx="2872916" cy="3863576"/>
                  <wp:effectExtent l="0" t="0" r="0" b="0"/>
                  <wp:docPr id="679928036" name="Picture" title=""/>
                  <wp:cNvGraphicFramePr>
                    <a:graphicFrameLocks noChangeAspect="1"/>
                  </wp:cNvGraphicFramePr>
                  <a:graphic>
                    <a:graphicData uri="http://schemas.openxmlformats.org/drawingml/2006/picture">
                      <pic:pic>
                        <pic:nvPicPr>
                          <pic:cNvPr id="0" name="Picture"/>
                          <pic:cNvPicPr/>
                        </pic:nvPicPr>
                        <pic:blipFill>
                          <a:blip r:embed="R628ec01b87d44256">
                            <a:extLst>
                              <a:ext xmlns:a="http://schemas.openxmlformats.org/drawingml/2006/main" uri="{28A0092B-C50C-407E-A947-70E740481C1C}">
                                <a14:useLocalDpi val="0"/>
                              </a:ext>
                            </a:extLst>
                          </a:blip>
                          <a:stretch>
                            <a:fillRect/>
                          </a:stretch>
                        </pic:blipFill>
                        <pic:spPr>
                          <a:xfrm>
                            <a:off x="0" y="0"/>
                            <a:ext cx="2872916" cy="3863576"/>
                          </a:xfrm>
                          <a:prstGeom prst="rect">
                            <a:avLst/>
                          </a:prstGeom>
                        </pic:spPr>
                      </pic:pic>
                    </a:graphicData>
                  </a:graphic>
                </wp:inline>
              </w:drawing>
            </w:r>
            <w:r>
              <w:drawing>
                <wp:inline wp14:editId="23B2B9AA" wp14:anchorId="50C5D1C8">
                  <wp:extent cx="2872916" cy="3863576"/>
                  <wp:effectExtent l="0" t="0" r="0" b="0"/>
                  <wp:docPr id="265347818" name="Picture" title=""/>
                  <wp:cNvGraphicFramePr>
                    <a:graphicFrameLocks noChangeAspect="1"/>
                  </wp:cNvGraphicFramePr>
                  <a:graphic>
                    <a:graphicData uri="http://schemas.openxmlformats.org/drawingml/2006/picture">
                      <pic:pic>
                        <pic:nvPicPr>
                          <pic:cNvPr id="0" name="Picture"/>
                          <pic:cNvPicPr/>
                        </pic:nvPicPr>
                        <pic:blipFill>
                          <a:blip r:embed="R663a11650d8c4612">
                            <a:extLst>
                              <a:ext xmlns:a="http://schemas.openxmlformats.org/drawingml/2006/main" uri="{28A0092B-C50C-407E-A947-70E740481C1C}">
                                <a14:useLocalDpi val="0"/>
                              </a:ext>
                            </a:extLst>
                          </a:blip>
                          <a:stretch>
                            <a:fillRect/>
                          </a:stretch>
                        </pic:blipFill>
                        <pic:spPr>
                          <a:xfrm>
                            <a:off x="0" y="0"/>
                            <a:ext cx="2872916" cy="3863576"/>
                          </a:xfrm>
                          <a:prstGeom prst="rect">
                            <a:avLst/>
                          </a:prstGeom>
                        </pic:spPr>
                      </pic:pic>
                    </a:graphicData>
                  </a:graphic>
                </wp:inline>
              </w:drawing>
            </w:r>
            <w:r>
              <w:drawing>
                <wp:inline wp14:editId="56151707" wp14:anchorId="4903A2AE">
                  <wp:extent cx="2872916" cy="3863576"/>
                  <wp:effectExtent l="0" t="0" r="0" b="0"/>
                  <wp:docPr id="206988958" name="Picture" title=""/>
                  <wp:cNvGraphicFramePr>
                    <a:graphicFrameLocks noChangeAspect="1"/>
                  </wp:cNvGraphicFramePr>
                  <a:graphic>
                    <a:graphicData uri="http://schemas.openxmlformats.org/drawingml/2006/picture">
                      <pic:pic>
                        <pic:nvPicPr>
                          <pic:cNvPr id="0" name="Picture"/>
                          <pic:cNvPicPr/>
                        </pic:nvPicPr>
                        <pic:blipFill>
                          <a:blip r:embed="Re256304b57f549b4">
                            <a:extLst>
                              <a:ext xmlns:a="http://schemas.openxmlformats.org/drawingml/2006/main" uri="{28A0092B-C50C-407E-A947-70E740481C1C}">
                                <a14:useLocalDpi val="0"/>
                              </a:ext>
                            </a:extLst>
                          </a:blip>
                          <a:stretch>
                            <a:fillRect/>
                          </a:stretch>
                        </pic:blipFill>
                        <pic:spPr>
                          <a:xfrm>
                            <a:off x="0" y="0"/>
                            <a:ext cx="2872916" cy="3863576"/>
                          </a:xfrm>
                          <a:prstGeom prst="rect">
                            <a:avLst/>
                          </a:prstGeom>
                        </pic:spPr>
                      </pic:pic>
                    </a:graphicData>
                  </a:graphic>
                </wp:inline>
              </w:drawing>
            </w:r>
            <w:r>
              <w:drawing>
                <wp:inline wp14:editId="43657EC2" wp14:anchorId="04AB62C5">
                  <wp:extent cx="2872916" cy="3863576"/>
                  <wp:effectExtent l="0" t="0" r="0" b="0"/>
                  <wp:docPr id="1735992910" name="Picture" title=""/>
                  <wp:cNvGraphicFramePr>
                    <a:graphicFrameLocks noChangeAspect="1"/>
                  </wp:cNvGraphicFramePr>
                  <a:graphic>
                    <a:graphicData uri="http://schemas.openxmlformats.org/drawingml/2006/picture">
                      <pic:pic>
                        <pic:nvPicPr>
                          <pic:cNvPr id="0" name="Picture"/>
                          <pic:cNvPicPr/>
                        </pic:nvPicPr>
                        <pic:blipFill>
                          <a:blip r:embed="R3d98378baef2474d">
                            <a:extLst>
                              <a:ext xmlns:a="http://schemas.openxmlformats.org/drawingml/2006/main" uri="{28A0092B-C50C-407E-A947-70E740481C1C}">
                                <a14:useLocalDpi val="0"/>
                              </a:ext>
                            </a:extLst>
                          </a:blip>
                          <a:stretch>
                            <a:fillRect/>
                          </a:stretch>
                        </pic:blipFill>
                        <pic:spPr>
                          <a:xfrm>
                            <a:off x="0" y="0"/>
                            <a:ext cx="2872916" cy="3863576"/>
                          </a:xfrm>
                          <a:prstGeom prst="rect">
                            <a:avLst/>
                          </a:prstGeom>
                        </pic:spPr>
                      </pic:pic>
                    </a:graphicData>
                  </a:graphic>
                </wp:inline>
              </w:drawing>
            </w:r>
            <w:r>
              <w:drawing>
                <wp:inline wp14:editId="36D1C407" wp14:anchorId="7086FBC8">
                  <wp:extent cx="2872916" cy="3863576"/>
                  <wp:effectExtent l="0" t="0" r="0" b="0"/>
                  <wp:docPr id="1210693544" name="Picture" title=""/>
                  <wp:cNvGraphicFramePr>
                    <a:graphicFrameLocks noChangeAspect="1"/>
                  </wp:cNvGraphicFramePr>
                  <a:graphic>
                    <a:graphicData uri="http://schemas.openxmlformats.org/drawingml/2006/picture">
                      <pic:pic>
                        <pic:nvPicPr>
                          <pic:cNvPr id="0" name="Picture"/>
                          <pic:cNvPicPr/>
                        </pic:nvPicPr>
                        <pic:blipFill>
                          <a:blip r:embed="R6ce1b2b7d19c4297">
                            <a:extLst>
                              <a:ext xmlns:a="http://schemas.openxmlformats.org/drawingml/2006/main" uri="{28A0092B-C50C-407E-A947-70E740481C1C}">
                                <a14:useLocalDpi val="0"/>
                              </a:ext>
                            </a:extLst>
                          </a:blip>
                          <a:stretch>
                            <a:fillRect/>
                          </a:stretch>
                        </pic:blipFill>
                        <pic:spPr>
                          <a:xfrm>
                            <a:off x="0" y="0"/>
                            <a:ext cx="2872916" cy="3863576"/>
                          </a:xfrm>
                          <a:prstGeom prst="rect">
                            <a:avLst/>
                          </a:prstGeom>
                        </pic:spPr>
                      </pic:pic>
                    </a:graphicData>
                  </a:graphic>
                </wp:inline>
              </w:drawing>
            </w:r>
            <w:r>
              <w:drawing>
                <wp:inline wp14:editId="71263FEE" wp14:anchorId="2BAB4FAA">
                  <wp:extent cx="2872916" cy="3863576"/>
                  <wp:effectExtent l="0" t="0" r="0" b="0"/>
                  <wp:docPr id="1424997552" name="Picture" title=""/>
                  <wp:cNvGraphicFramePr>
                    <a:graphicFrameLocks noChangeAspect="1"/>
                  </wp:cNvGraphicFramePr>
                  <a:graphic>
                    <a:graphicData uri="http://schemas.openxmlformats.org/drawingml/2006/picture">
                      <pic:pic>
                        <pic:nvPicPr>
                          <pic:cNvPr id="0" name="Picture"/>
                          <pic:cNvPicPr/>
                        </pic:nvPicPr>
                        <pic:blipFill>
                          <a:blip r:embed="R5ff53b9ed3014011">
                            <a:extLst>
                              <a:ext xmlns:a="http://schemas.openxmlformats.org/drawingml/2006/main" uri="{28A0092B-C50C-407E-A947-70E740481C1C}">
                                <a14:useLocalDpi val="0"/>
                              </a:ext>
                            </a:extLst>
                          </a:blip>
                          <a:stretch>
                            <a:fillRect/>
                          </a:stretch>
                        </pic:blipFill>
                        <pic:spPr>
                          <a:xfrm>
                            <a:off x="0" y="0"/>
                            <a:ext cx="2872916" cy="3863576"/>
                          </a:xfrm>
                          <a:prstGeom prst="rect">
                            <a:avLst/>
                          </a:prstGeom>
                        </pic:spPr>
                      </pic:pic>
                    </a:graphicData>
                  </a:graphic>
                </wp:inline>
              </w:drawing>
            </w:r>
            <w:r>
              <w:drawing>
                <wp:inline wp14:editId="77CD7CCA" wp14:anchorId="3C1638DA">
                  <wp:extent cx="2872916" cy="3863576"/>
                  <wp:effectExtent l="0" t="0" r="0" b="0"/>
                  <wp:docPr id="1182293204" name="Picture" title=""/>
                  <wp:cNvGraphicFramePr>
                    <a:graphicFrameLocks noChangeAspect="1"/>
                  </wp:cNvGraphicFramePr>
                  <a:graphic>
                    <a:graphicData uri="http://schemas.openxmlformats.org/drawingml/2006/picture">
                      <pic:pic>
                        <pic:nvPicPr>
                          <pic:cNvPr id="0" name="Picture"/>
                          <pic:cNvPicPr/>
                        </pic:nvPicPr>
                        <pic:blipFill>
                          <a:blip r:embed="Rade353b43afb42e1">
                            <a:extLst>
                              <a:ext xmlns:a="http://schemas.openxmlformats.org/drawingml/2006/main" uri="{28A0092B-C50C-407E-A947-70E740481C1C}">
                                <a14:useLocalDpi val="0"/>
                              </a:ext>
                            </a:extLst>
                          </a:blip>
                          <a:stretch>
                            <a:fillRect/>
                          </a:stretch>
                        </pic:blipFill>
                        <pic:spPr>
                          <a:xfrm>
                            <a:off x="0" y="0"/>
                            <a:ext cx="2872916" cy="3863576"/>
                          </a:xfrm>
                          <a:prstGeom prst="rect">
                            <a:avLst/>
                          </a:prstGeom>
                        </pic:spPr>
                      </pic:pic>
                    </a:graphicData>
                  </a:graphic>
                </wp:inline>
              </w:drawing>
            </w:r>
            <w:r>
              <w:drawing>
                <wp:inline wp14:editId="0E71DD1A" wp14:anchorId="7020C403">
                  <wp:extent cx="2872916" cy="3863576"/>
                  <wp:effectExtent l="0" t="0" r="0" b="0"/>
                  <wp:docPr id="1667259174" name="Picture" title=""/>
                  <wp:cNvGraphicFramePr>
                    <a:graphicFrameLocks noChangeAspect="1"/>
                  </wp:cNvGraphicFramePr>
                  <a:graphic>
                    <a:graphicData uri="http://schemas.openxmlformats.org/drawingml/2006/picture">
                      <pic:pic>
                        <pic:nvPicPr>
                          <pic:cNvPr id="0" name="Picture"/>
                          <pic:cNvPicPr/>
                        </pic:nvPicPr>
                        <pic:blipFill>
                          <a:blip r:embed="R42f2eb6297a54b8c">
                            <a:extLst>
                              <a:ext xmlns:a="http://schemas.openxmlformats.org/drawingml/2006/main" uri="{28A0092B-C50C-407E-A947-70E740481C1C}">
                                <a14:useLocalDpi val="0"/>
                              </a:ext>
                            </a:extLst>
                          </a:blip>
                          <a:stretch>
                            <a:fillRect/>
                          </a:stretch>
                        </pic:blipFill>
                        <pic:spPr>
                          <a:xfrm>
                            <a:off x="0" y="0"/>
                            <a:ext cx="2872916" cy="3863576"/>
                          </a:xfrm>
                          <a:prstGeom prst="rect">
                            <a:avLst/>
                          </a:prstGeom>
                        </pic:spPr>
                      </pic:pic>
                    </a:graphicData>
                  </a:graphic>
                </wp:inline>
              </w:drawing>
            </w:r>
          </w:p>
        </w:tc>
        <w:tc>
          <w:tcPr>
            <w:tcW w:w="5400" w:type="dxa"/>
            <w:tcMar/>
          </w:tcPr>
          <w:p w:rsidR="4D477407" w:rsidP="4D477407" w:rsidRDefault="4D477407" w14:noSpellErr="1" w14:paraId="517F6333" w14:textId="0380CD55">
            <w:pPr>
              <w:pStyle w:val="Normal"/>
              <w:rPr>
                <w:b w:val="1"/>
                <w:bCs w:val="1"/>
              </w:rPr>
            </w:pPr>
            <w:r w:rsidRPr="4D477407" w:rsidR="4D477407">
              <w:rPr>
                <w:b w:val="1"/>
                <w:bCs w:val="1"/>
              </w:rPr>
              <w:t>What is this image trying to communicate to the viewer?</w:t>
            </w:r>
          </w:p>
        </w:tc>
      </w:tr>
      <w:tr w:rsidR="4D477407" w:rsidTr="4D477407" w14:paraId="14AB89CB">
        <w:tc>
          <w:tcPr>
            <w:tcW w:w="5400" w:type="dxa"/>
            <w:vMerge/>
            <w:tcMar/>
          </w:tcPr>
          <w:p w14:paraId="4C0DA50F"/>
        </w:tc>
        <w:tc>
          <w:tcPr>
            <w:tcW w:w="5400" w:type="dxa"/>
            <w:tcMar/>
          </w:tcPr>
          <w:p w:rsidR="4D477407" w:rsidP="4D477407" w:rsidRDefault="4D477407" w14:noSpellErr="1" w14:paraId="272D3422" w14:textId="24C062E1">
            <w:pPr>
              <w:pStyle w:val="Normal"/>
              <w:rPr>
                <w:b w:val="0"/>
                <w:bCs w:val="0"/>
              </w:rPr>
            </w:pPr>
            <w:r w:rsidR="4D477407">
              <w:rPr>
                <w:b w:val="0"/>
                <w:bCs w:val="0"/>
              </w:rPr>
              <w:t>The government wants you to join the United States army.</w:t>
            </w:r>
            <w:r>
              <w:br/>
            </w:r>
            <w:r>
              <w:br/>
            </w:r>
            <w:r>
              <w:br/>
            </w:r>
            <w:r>
              <w:br/>
            </w:r>
          </w:p>
        </w:tc>
      </w:tr>
      <w:tr w:rsidR="4D477407" w:rsidTr="4D477407" w14:paraId="237BC43F">
        <w:tc>
          <w:tcPr>
            <w:tcW w:w="5400" w:type="dxa"/>
            <w:vMerge/>
            <w:tcMar/>
          </w:tcPr>
          <w:p w14:paraId="0DE5C040"/>
        </w:tc>
        <w:tc>
          <w:tcPr>
            <w:tcW w:w="5400" w:type="dxa"/>
            <w:tcMar/>
          </w:tcPr>
          <w:p w:rsidR="4D477407" w:rsidP="4D477407" w:rsidRDefault="4D477407" w14:noSpellErr="1" w14:paraId="1D7B0F9A" w14:textId="66B2EE78">
            <w:pPr>
              <w:pStyle w:val="Normal"/>
              <w:rPr>
                <w:b w:val="1"/>
                <w:bCs w:val="1"/>
              </w:rPr>
            </w:pPr>
            <w:r w:rsidRPr="4D477407" w:rsidR="4D477407">
              <w:rPr>
                <w:b w:val="1"/>
                <w:bCs w:val="1"/>
              </w:rPr>
              <w:t>Who is the audience for this message?</w:t>
            </w:r>
          </w:p>
        </w:tc>
      </w:tr>
      <w:tr w:rsidR="4D477407" w:rsidTr="4D477407" w14:paraId="52A589D0">
        <w:tc>
          <w:tcPr>
            <w:tcW w:w="5400" w:type="dxa"/>
            <w:vMerge/>
            <w:tcMar/>
          </w:tcPr>
          <w:p w14:paraId="458D33E2"/>
        </w:tc>
        <w:tc>
          <w:tcPr>
            <w:tcW w:w="5400" w:type="dxa"/>
            <w:tcMar/>
          </w:tcPr>
          <w:p w:rsidR="4D477407" w:rsidP="4D477407" w:rsidRDefault="4D477407" w14:noSpellErr="1" w14:paraId="67483BA6" w14:textId="75B52B69">
            <w:pPr>
              <w:pStyle w:val="Normal"/>
              <w:rPr>
                <w:b w:val="0"/>
                <w:bCs w:val="0"/>
              </w:rPr>
            </w:pPr>
            <w:r w:rsidR="4D477407">
              <w:rPr>
                <w:b w:val="0"/>
                <w:bCs w:val="0"/>
              </w:rPr>
              <w:t xml:space="preserve">The audience for this message would be men who were eligible for the draft to fight in the war. </w:t>
            </w:r>
            <w:r>
              <w:br/>
            </w:r>
            <w:r>
              <w:br/>
            </w:r>
            <w:r>
              <w:br/>
            </w:r>
            <w:r>
              <w:br/>
            </w:r>
          </w:p>
        </w:tc>
      </w:tr>
      <w:tr w:rsidR="4D477407" w:rsidTr="4D477407" w14:paraId="6EF0BA7F">
        <w:tc>
          <w:tcPr>
            <w:tcW w:w="5400" w:type="dxa"/>
            <w:vMerge/>
            <w:tcMar/>
          </w:tcPr>
          <w:p w14:paraId="0319001C"/>
        </w:tc>
        <w:tc>
          <w:tcPr>
            <w:tcW w:w="5400" w:type="dxa"/>
            <w:tcMar/>
          </w:tcPr>
          <w:p w:rsidR="4D477407" w:rsidP="4D477407" w:rsidRDefault="4D477407" w14:noSpellErr="1" w14:paraId="0D56DAC4" w14:textId="7B602829">
            <w:pPr>
              <w:pStyle w:val="Normal"/>
              <w:bidi w:val="0"/>
              <w:spacing w:before="0" w:beforeAutospacing="off" w:after="0" w:afterAutospacing="off" w:line="259" w:lineRule="auto"/>
              <w:ind w:left="0" w:right="0"/>
              <w:jc w:val="left"/>
              <w:rPr>
                <w:b w:val="1"/>
                <w:bCs w:val="1"/>
              </w:rPr>
            </w:pPr>
            <w:r w:rsidRPr="4D477407" w:rsidR="4D477407">
              <w:rPr>
                <w:b w:val="1"/>
                <w:bCs w:val="1"/>
              </w:rPr>
              <w:t xml:space="preserve">Which propaganda technique is being </w:t>
            </w:r>
            <w:proofErr w:type="gramStart"/>
            <w:r w:rsidRPr="4D477407" w:rsidR="4D477407">
              <w:rPr>
                <w:b w:val="1"/>
                <w:bCs w:val="1"/>
              </w:rPr>
              <w:t>used.</w:t>
            </w:r>
            <w:proofErr w:type="gramEnd"/>
            <w:r w:rsidRPr="4D477407" w:rsidR="4D477407">
              <w:rPr>
                <w:b w:val="1"/>
                <w:bCs w:val="1"/>
              </w:rPr>
              <w:t xml:space="preserve"> Explain</w:t>
            </w:r>
          </w:p>
        </w:tc>
      </w:tr>
      <w:tr w:rsidR="4D477407" w:rsidTr="4D477407" w14:paraId="5453E164">
        <w:tc>
          <w:tcPr>
            <w:tcW w:w="5400" w:type="dxa"/>
            <w:vMerge/>
            <w:tcMar/>
          </w:tcPr>
          <w:p w14:paraId="40421913"/>
        </w:tc>
        <w:tc>
          <w:tcPr>
            <w:tcW w:w="5400" w:type="dxa"/>
            <w:tcMar/>
          </w:tcPr>
          <w:p w:rsidR="4D477407" w:rsidP="4D477407" w:rsidRDefault="4D477407" w14:noSpellErr="1" w14:paraId="7ED42F0B" w14:textId="10D079BA">
            <w:pPr>
              <w:pStyle w:val="Normal"/>
              <w:rPr>
                <w:b w:val="0"/>
                <w:bCs w:val="0"/>
              </w:rPr>
            </w:pPr>
            <w:r w:rsidR="4D477407">
              <w:rPr>
                <w:b w:val="0"/>
                <w:bCs w:val="0"/>
              </w:rPr>
              <w:t xml:space="preserve">It can be argued that it is using the “bandwagon” technique. It is asking you to join along with other people because it’s the right thing to do. </w:t>
            </w:r>
            <w:r>
              <w:br/>
            </w:r>
            <w:r>
              <w:br/>
            </w:r>
            <w:r>
              <w:br/>
            </w:r>
            <w:r>
              <w:br/>
            </w:r>
          </w:p>
        </w:tc>
      </w:tr>
      <w:tr w:rsidR="4D477407" w:rsidTr="4D477407" w14:paraId="6B4BBB35">
        <w:tc>
          <w:tcPr>
            <w:tcW w:w="5400" w:type="dxa"/>
            <w:vMerge/>
            <w:tcMar/>
          </w:tcPr>
          <w:p w14:paraId="610142BE"/>
        </w:tc>
        <w:tc>
          <w:tcPr>
            <w:tcW w:w="5400" w:type="dxa"/>
            <w:tcMar/>
          </w:tcPr>
          <w:p w:rsidR="4D477407" w:rsidP="4D477407" w:rsidRDefault="4D477407" w14:noSpellErr="1" w14:paraId="193071EB" w14:textId="4099F96A">
            <w:pPr>
              <w:pStyle w:val="Normal"/>
              <w:rPr>
                <w:b w:val="1"/>
                <w:bCs w:val="1"/>
              </w:rPr>
            </w:pPr>
            <w:r w:rsidRPr="4D477407" w:rsidR="4D477407">
              <w:rPr>
                <w:b w:val="1"/>
                <w:bCs w:val="1"/>
              </w:rPr>
              <w:t>Do you think this is an effective propaganda poster?</w:t>
            </w:r>
          </w:p>
        </w:tc>
      </w:tr>
      <w:tr w:rsidR="4D477407" w:rsidTr="4D477407" w14:paraId="4BEEC408">
        <w:tc>
          <w:tcPr>
            <w:tcW w:w="5400" w:type="dxa"/>
            <w:vMerge/>
            <w:tcMar/>
          </w:tcPr>
          <w:p w14:paraId="69ACB748"/>
        </w:tc>
        <w:tc>
          <w:tcPr>
            <w:tcW w:w="5400" w:type="dxa"/>
            <w:tcMar/>
          </w:tcPr>
          <w:p w:rsidR="4D477407" w:rsidP="4D477407" w:rsidRDefault="4D477407" w14:noSpellErr="1" w14:paraId="2AEBA162" w14:textId="4AA9569F">
            <w:pPr>
              <w:pStyle w:val="Normal"/>
              <w:rPr>
                <w:b w:val="0"/>
                <w:bCs w:val="0"/>
              </w:rPr>
            </w:pPr>
            <w:r w:rsidR="4D477407">
              <w:rPr>
                <w:b w:val="0"/>
                <w:bCs w:val="0"/>
              </w:rPr>
              <w:t>I think this is an effective poster because it appears Uncle Sam is looking at you directly. He is dressed in red, white and blue so it makes you think of America and having pride in your country.</w:t>
            </w:r>
          </w:p>
        </w:tc>
      </w:tr>
    </w:tbl>
    <w:p w:rsidR="4D477407" w:rsidRDefault="4D477407" w14:paraId="03125D06" w14:textId="0D84DE32"/>
    <w:tbl>
      <w:tblPr>
        <w:tblStyle w:val="TableGrid"/>
        <w:tblW w:w="0" w:type="auto"/>
        <w:tblInd w:w="0" w:type="dxa"/>
        <w:tblLayout w:type="fixed"/>
        <w:tblLook w:val="06A0" w:firstRow="1" w:lastRow="0" w:firstColumn="1" w:lastColumn="0" w:noHBand="1" w:noVBand="1"/>
      </w:tblPr>
      <w:tblGrid>
        <w:gridCol w:w="5400"/>
        <w:gridCol w:w="5400"/>
      </w:tblGrid>
      <w:tr w:rsidR="4D477407" w:rsidTr="4D477407" w14:paraId="4B109957">
        <w:tc>
          <w:tcPr>
            <w:tcW w:w="5400" w:type="dxa"/>
            <w:vMerge w:val="restart"/>
            <w:tcMar/>
          </w:tcPr>
          <w:p w:rsidR="4D477407" w:rsidP="4D477407" w:rsidRDefault="4D477407" w14:noSpellErr="1" w14:paraId="00AF7424" w14:textId="0D458F02">
            <w:pPr>
              <w:pStyle w:val="Normal"/>
            </w:pPr>
            <w:r>
              <w:br/>
            </w:r>
          </w:p>
        </w:tc>
        <w:tc>
          <w:tcPr>
            <w:tcW w:w="5400" w:type="dxa"/>
            <w:tcMar/>
          </w:tcPr>
          <w:p w:rsidR="4D477407" w:rsidP="4D477407" w:rsidRDefault="4D477407" w14:noSpellErr="1" w14:paraId="667ECB5E" w14:textId="0380CD55">
            <w:pPr>
              <w:pStyle w:val="Normal"/>
              <w:rPr>
                <w:b w:val="1"/>
                <w:bCs w:val="1"/>
              </w:rPr>
            </w:pPr>
            <w:r w:rsidRPr="4D477407" w:rsidR="4D477407">
              <w:rPr>
                <w:b w:val="1"/>
                <w:bCs w:val="1"/>
              </w:rPr>
              <w:t>What is this image trying to communicate to the viewer?</w:t>
            </w:r>
          </w:p>
        </w:tc>
      </w:tr>
      <w:tr w:rsidR="4D477407" w:rsidTr="4D477407" w14:paraId="0CA61AB8">
        <w:tc>
          <w:tcPr>
            <w:tcW w:w="5400" w:type="dxa"/>
            <w:vMerge/>
            <w:tcMar/>
          </w:tcPr>
          <w:p w14:paraId="660C861E"/>
        </w:tc>
        <w:tc>
          <w:tcPr>
            <w:tcW w:w="5400" w:type="dxa"/>
            <w:tcMar/>
          </w:tcPr>
          <w:p w:rsidR="4D477407" w:rsidP="4D477407" w:rsidRDefault="4D477407" w14:noSpellErr="1" w14:paraId="113A372D" w14:textId="65F238A8">
            <w:pPr>
              <w:pStyle w:val="Normal"/>
              <w:rPr>
                <w:b w:val="0"/>
                <w:bCs w:val="0"/>
              </w:rPr>
            </w:pPr>
            <w:r>
              <w:br/>
            </w:r>
            <w:r>
              <w:br/>
            </w:r>
            <w:r>
              <w:br/>
            </w:r>
            <w:r>
              <w:br/>
            </w:r>
          </w:p>
        </w:tc>
      </w:tr>
      <w:tr w:rsidR="4D477407" w:rsidTr="4D477407" w14:paraId="29CAE6DF">
        <w:tc>
          <w:tcPr>
            <w:tcW w:w="5400" w:type="dxa"/>
            <w:vMerge/>
            <w:tcMar/>
          </w:tcPr>
          <w:p w14:paraId="72C72FBC"/>
        </w:tc>
        <w:tc>
          <w:tcPr>
            <w:tcW w:w="5400" w:type="dxa"/>
            <w:tcMar/>
          </w:tcPr>
          <w:p w:rsidR="4D477407" w:rsidP="4D477407" w:rsidRDefault="4D477407" w14:noSpellErr="1" w14:paraId="104F277D" w14:textId="66B2EE78">
            <w:pPr>
              <w:pStyle w:val="Normal"/>
              <w:rPr>
                <w:b w:val="1"/>
                <w:bCs w:val="1"/>
              </w:rPr>
            </w:pPr>
            <w:r w:rsidRPr="4D477407" w:rsidR="4D477407">
              <w:rPr>
                <w:b w:val="1"/>
                <w:bCs w:val="1"/>
              </w:rPr>
              <w:t>Who is the audience for this message?</w:t>
            </w:r>
          </w:p>
        </w:tc>
      </w:tr>
      <w:tr w:rsidR="4D477407" w:rsidTr="4D477407" w14:paraId="52674C68">
        <w:tc>
          <w:tcPr>
            <w:tcW w:w="5400" w:type="dxa"/>
            <w:vMerge/>
            <w:tcMar/>
          </w:tcPr>
          <w:p w14:paraId="0DD93B99"/>
        </w:tc>
        <w:tc>
          <w:tcPr>
            <w:tcW w:w="5400" w:type="dxa"/>
            <w:tcMar/>
          </w:tcPr>
          <w:p w:rsidR="4D477407" w:rsidP="4D477407" w:rsidRDefault="4D477407" w14:noSpellErr="1" w14:paraId="5CC1CEFD" w14:textId="4B7D8F5D">
            <w:pPr>
              <w:pStyle w:val="Normal"/>
              <w:rPr>
                <w:b w:val="0"/>
                <w:bCs w:val="0"/>
              </w:rPr>
            </w:pPr>
            <w:r>
              <w:br/>
            </w:r>
            <w:r>
              <w:br/>
            </w:r>
            <w:r>
              <w:br/>
            </w:r>
            <w:r>
              <w:br/>
            </w:r>
          </w:p>
        </w:tc>
      </w:tr>
      <w:tr w:rsidR="4D477407" w:rsidTr="4D477407" w14:paraId="0303E29D">
        <w:tc>
          <w:tcPr>
            <w:tcW w:w="5400" w:type="dxa"/>
            <w:vMerge/>
            <w:tcMar/>
          </w:tcPr>
          <w:p w14:paraId="7AC2E9F6"/>
        </w:tc>
        <w:tc>
          <w:tcPr>
            <w:tcW w:w="5400" w:type="dxa"/>
            <w:tcMar/>
          </w:tcPr>
          <w:p w:rsidR="4D477407" w:rsidP="4D477407" w:rsidRDefault="4D477407" w14:noSpellErr="1" w14:paraId="2CDA6750" w14:textId="7B602829">
            <w:pPr>
              <w:pStyle w:val="Normal"/>
              <w:bidi w:val="0"/>
              <w:spacing w:before="0" w:beforeAutospacing="off" w:after="0" w:afterAutospacing="off" w:line="259" w:lineRule="auto"/>
              <w:ind w:left="0" w:right="0"/>
              <w:jc w:val="left"/>
              <w:rPr>
                <w:b w:val="1"/>
                <w:bCs w:val="1"/>
              </w:rPr>
            </w:pPr>
            <w:r w:rsidRPr="4D477407" w:rsidR="4D477407">
              <w:rPr>
                <w:b w:val="1"/>
                <w:bCs w:val="1"/>
              </w:rPr>
              <w:t xml:space="preserve">Which propaganda technique is being </w:t>
            </w:r>
            <w:proofErr w:type="gramStart"/>
            <w:r w:rsidRPr="4D477407" w:rsidR="4D477407">
              <w:rPr>
                <w:b w:val="1"/>
                <w:bCs w:val="1"/>
              </w:rPr>
              <w:t>used.</w:t>
            </w:r>
            <w:proofErr w:type="gramEnd"/>
            <w:r w:rsidRPr="4D477407" w:rsidR="4D477407">
              <w:rPr>
                <w:b w:val="1"/>
                <w:bCs w:val="1"/>
              </w:rPr>
              <w:t xml:space="preserve"> Explain</w:t>
            </w:r>
          </w:p>
        </w:tc>
      </w:tr>
      <w:tr w:rsidR="4D477407" w:rsidTr="4D477407" w14:paraId="0F37CDAD">
        <w:tc>
          <w:tcPr>
            <w:tcW w:w="5400" w:type="dxa"/>
            <w:vMerge/>
            <w:tcMar/>
          </w:tcPr>
          <w:p w14:paraId="650DCDF0"/>
        </w:tc>
        <w:tc>
          <w:tcPr>
            <w:tcW w:w="5400" w:type="dxa"/>
            <w:tcMar/>
          </w:tcPr>
          <w:p w:rsidR="4D477407" w:rsidP="4D477407" w:rsidRDefault="4D477407" w14:noSpellErr="1" w14:paraId="7173F650" w14:textId="17252B41">
            <w:pPr>
              <w:pStyle w:val="Normal"/>
              <w:rPr>
                <w:b w:val="0"/>
                <w:bCs w:val="0"/>
              </w:rPr>
            </w:pPr>
            <w:r>
              <w:br/>
            </w:r>
            <w:r>
              <w:br/>
            </w:r>
            <w:r>
              <w:br/>
            </w:r>
            <w:r>
              <w:br/>
            </w:r>
          </w:p>
        </w:tc>
      </w:tr>
      <w:tr w:rsidR="4D477407" w:rsidTr="4D477407" w14:paraId="43A74826">
        <w:tc>
          <w:tcPr>
            <w:tcW w:w="5400" w:type="dxa"/>
            <w:vMerge/>
            <w:tcMar/>
          </w:tcPr>
          <w:p w14:paraId="0C8736F2"/>
        </w:tc>
        <w:tc>
          <w:tcPr>
            <w:tcW w:w="5400" w:type="dxa"/>
            <w:tcMar/>
          </w:tcPr>
          <w:p w:rsidR="4D477407" w:rsidP="4D477407" w:rsidRDefault="4D477407" w14:noSpellErr="1" w14:paraId="443361CD" w14:textId="4099F96A">
            <w:pPr>
              <w:pStyle w:val="Normal"/>
              <w:rPr>
                <w:b w:val="1"/>
                <w:bCs w:val="1"/>
              </w:rPr>
            </w:pPr>
            <w:r w:rsidRPr="4D477407" w:rsidR="4D477407">
              <w:rPr>
                <w:b w:val="1"/>
                <w:bCs w:val="1"/>
              </w:rPr>
              <w:t>Do you think this is an effective propaganda poster?</w:t>
            </w:r>
          </w:p>
        </w:tc>
      </w:tr>
      <w:tr w:rsidR="4D477407" w:rsidTr="4D477407" w14:paraId="54296EBA">
        <w:tc>
          <w:tcPr>
            <w:tcW w:w="5400" w:type="dxa"/>
            <w:vMerge/>
            <w:tcMar/>
          </w:tcPr>
          <w:p w14:paraId="72F6B30E"/>
        </w:tc>
        <w:tc>
          <w:tcPr>
            <w:tcW w:w="5400" w:type="dxa"/>
            <w:tcMar/>
          </w:tcPr>
          <w:p w:rsidR="4D477407" w:rsidP="4D477407" w:rsidRDefault="4D477407" w14:noSpellErr="1" w14:paraId="04207BF4" w14:textId="462327C5">
            <w:pPr>
              <w:pStyle w:val="Normal"/>
              <w:rPr>
                <w:b w:val="0"/>
                <w:bCs w:val="0"/>
              </w:rPr>
            </w:pPr>
          </w:p>
          <w:p w:rsidR="4D477407" w:rsidP="4D477407" w:rsidRDefault="4D477407" w14:noSpellErr="1" w14:paraId="148F1A9C" w14:textId="38624EDE">
            <w:pPr>
              <w:pStyle w:val="Normal"/>
              <w:rPr>
                <w:b w:val="0"/>
                <w:bCs w:val="0"/>
              </w:rPr>
            </w:pPr>
          </w:p>
          <w:p w:rsidR="4D477407" w:rsidP="4D477407" w:rsidRDefault="4D477407" w14:noSpellErr="1" w14:paraId="27166763" w14:textId="55FF6480">
            <w:pPr>
              <w:pStyle w:val="Normal"/>
              <w:rPr>
                <w:b w:val="0"/>
                <w:bCs w:val="0"/>
              </w:rPr>
            </w:pPr>
          </w:p>
          <w:p w:rsidR="4D477407" w:rsidP="4D477407" w:rsidRDefault="4D477407" w14:noSpellErr="1" w14:paraId="321AF276" w14:textId="5F5DF123">
            <w:pPr>
              <w:pStyle w:val="Normal"/>
              <w:rPr>
                <w:b w:val="0"/>
                <w:bCs w:val="0"/>
              </w:rPr>
            </w:pPr>
          </w:p>
          <w:p w:rsidR="4D477407" w:rsidP="4D477407" w:rsidRDefault="4D477407" w14:noSpellErr="1" w14:paraId="47A37B73" w14:textId="52331322">
            <w:pPr>
              <w:pStyle w:val="Normal"/>
              <w:rPr>
                <w:b w:val="0"/>
                <w:bCs w:val="0"/>
              </w:rPr>
            </w:pPr>
          </w:p>
          <w:p w:rsidR="4D477407" w:rsidP="4D477407" w:rsidRDefault="4D477407" w14:noSpellErr="1" w14:paraId="61ECC795" w14:textId="04A95FBD">
            <w:pPr>
              <w:pStyle w:val="Normal"/>
              <w:rPr>
                <w:b w:val="0"/>
                <w:bCs w:val="0"/>
              </w:rPr>
            </w:pPr>
          </w:p>
        </w:tc>
      </w:tr>
    </w:tbl>
    <w:tbl>
      <w:tblPr>
        <w:tblStyle w:val="TableGrid"/>
        <w:tblW w:w="0" w:type="auto"/>
        <w:tblInd w:w="0" w:type="dxa"/>
        <w:tblLayout w:type="fixed"/>
        <w:tblLook w:val="06A0" w:firstRow="1" w:lastRow="0" w:firstColumn="1" w:lastColumn="0" w:noHBand="1" w:noVBand="1"/>
      </w:tblPr>
      <w:tblGrid>
        <w:gridCol w:w="5400"/>
        <w:gridCol w:w="5400"/>
      </w:tblGrid>
      <w:tr w:rsidR="4D477407" w:rsidTr="4D477407" w14:paraId="4587B398">
        <w:tc>
          <w:tcPr>
            <w:tcW w:w="5400" w:type="dxa"/>
            <w:vMerge w:val="restart"/>
            <w:tcMar/>
          </w:tcPr>
          <w:p w:rsidR="4D477407" w:rsidP="4D477407" w:rsidRDefault="4D477407" w14:noSpellErr="1" w14:paraId="0E4AFD99" w14:textId="3A62D463">
            <w:pPr>
              <w:pStyle w:val="Normal"/>
            </w:pPr>
            <w:r>
              <w:br/>
            </w:r>
          </w:p>
        </w:tc>
        <w:tc>
          <w:tcPr>
            <w:tcW w:w="5400" w:type="dxa"/>
            <w:tcMar/>
          </w:tcPr>
          <w:p w:rsidR="4D477407" w:rsidP="4D477407" w:rsidRDefault="4D477407" w14:noSpellErr="1" w14:paraId="3816D73C" w14:textId="0380CD55">
            <w:pPr>
              <w:pStyle w:val="Normal"/>
              <w:rPr>
                <w:b w:val="1"/>
                <w:bCs w:val="1"/>
              </w:rPr>
            </w:pPr>
            <w:r w:rsidRPr="4D477407" w:rsidR="4D477407">
              <w:rPr>
                <w:b w:val="1"/>
                <w:bCs w:val="1"/>
              </w:rPr>
              <w:t>What is this image trying to communicate to the viewer?</w:t>
            </w:r>
          </w:p>
        </w:tc>
      </w:tr>
      <w:tr w:rsidR="4D477407" w:rsidTr="4D477407" w14:paraId="7D1F5401">
        <w:tc>
          <w:tcPr>
            <w:tcW w:w="5400" w:type="dxa"/>
            <w:vMerge/>
            <w:tcMar/>
          </w:tcPr>
          <w:p w14:paraId="1FFF2CD0"/>
        </w:tc>
        <w:tc>
          <w:tcPr>
            <w:tcW w:w="5400" w:type="dxa"/>
            <w:tcMar/>
          </w:tcPr>
          <w:p w:rsidR="4D477407" w:rsidP="4D477407" w:rsidRDefault="4D477407" w14:noSpellErr="1" w14:paraId="16E58104" w14:textId="65F238A8">
            <w:pPr>
              <w:pStyle w:val="Normal"/>
              <w:rPr>
                <w:b w:val="0"/>
                <w:bCs w:val="0"/>
              </w:rPr>
            </w:pPr>
            <w:r>
              <w:br/>
            </w:r>
            <w:r>
              <w:br/>
            </w:r>
            <w:r>
              <w:br/>
            </w:r>
            <w:r>
              <w:br/>
            </w:r>
          </w:p>
        </w:tc>
      </w:tr>
      <w:tr w:rsidR="4D477407" w:rsidTr="4D477407" w14:paraId="7FA2B9D1">
        <w:tc>
          <w:tcPr>
            <w:tcW w:w="5400" w:type="dxa"/>
            <w:vMerge/>
            <w:tcMar/>
          </w:tcPr>
          <w:p w14:paraId="6D99A2E0"/>
        </w:tc>
        <w:tc>
          <w:tcPr>
            <w:tcW w:w="5400" w:type="dxa"/>
            <w:tcMar/>
          </w:tcPr>
          <w:p w:rsidR="4D477407" w:rsidP="4D477407" w:rsidRDefault="4D477407" w14:noSpellErr="1" w14:paraId="2D247B97" w14:textId="66B2EE78">
            <w:pPr>
              <w:pStyle w:val="Normal"/>
              <w:rPr>
                <w:b w:val="1"/>
                <w:bCs w:val="1"/>
              </w:rPr>
            </w:pPr>
            <w:r w:rsidRPr="4D477407" w:rsidR="4D477407">
              <w:rPr>
                <w:b w:val="1"/>
                <w:bCs w:val="1"/>
              </w:rPr>
              <w:t>Who is the audience for this message?</w:t>
            </w:r>
          </w:p>
        </w:tc>
      </w:tr>
      <w:tr w:rsidR="4D477407" w:rsidTr="4D477407" w14:paraId="4F3CEB6F">
        <w:tc>
          <w:tcPr>
            <w:tcW w:w="5400" w:type="dxa"/>
            <w:vMerge/>
            <w:tcMar/>
          </w:tcPr>
          <w:p w14:paraId="28D6D124"/>
        </w:tc>
        <w:tc>
          <w:tcPr>
            <w:tcW w:w="5400" w:type="dxa"/>
            <w:tcMar/>
          </w:tcPr>
          <w:p w:rsidR="4D477407" w:rsidP="4D477407" w:rsidRDefault="4D477407" w14:noSpellErr="1" w14:paraId="04A79216" w14:textId="4B7D8F5D">
            <w:pPr>
              <w:pStyle w:val="Normal"/>
              <w:rPr>
                <w:b w:val="0"/>
                <w:bCs w:val="0"/>
              </w:rPr>
            </w:pPr>
            <w:r>
              <w:br/>
            </w:r>
            <w:r>
              <w:br/>
            </w:r>
            <w:r>
              <w:br/>
            </w:r>
            <w:r>
              <w:br/>
            </w:r>
          </w:p>
        </w:tc>
      </w:tr>
      <w:tr w:rsidR="4D477407" w:rsidTr="4D477407" w14:paraId="1C42D133">
        <w:tc>
          <w:tcPr>
            <w:tcW w:w="5400" w:type="dxa"/>
            <w:vMerge/>
            <w:tcMar/>
          </w:tcPr>
          <w:p w14:paraId="18C6C508"/>
        </w:tc>
        <w:tc>
          <w:tcPr>
            <w:tcW w:w="5400" w:type="dxa"/>
            <w:tcMar/>
          </w:tcPr>
          <w:p w:rsidR="4D477407" w:rsidP="4D477407" w:rsidRDefault="4D477407" w14:noSpellErr="1" w14:paraId="3300837E" w14:textId="7B602829">
            <w:pPr>
              <w:pStyle w:val="Normal"/>
              <w:bidi w:val="0"/>
              <w:spacing w:before="0" w:beforeAutospacing="off" w:after="0" w:afterAutospacing="off" w:line="259" w:lineRule="auto"/>
              <w:ind w:left="0" w:right="0"/>
              <w:jc w:val="left"/>
              <w:rPr>
                <w:b w:val="1"/>
                <w:bCs w:val="1"/>
              </w:rPr>
            </w:pPr>
            <w:r w:rsidRPr="4D477407" w:rsidR="4D477407">
              <w:rPr>
                <w:b w:val="1"/>
                <w:bCs w:val="1"/>
              </w:rPr>
              <w:t xml:space="preserve">Which propaganda technique is being </w:t>
            </w:r>
            <w:proofErr w:type="gramStart"/>
            <w:r w:rsidRPr="4D477407" w:rsidR="4D477407">
              <w:rPr>
                <w:b w:val="1"/>
                <w:bCs w:val="1"/>
              </w:rPr>
              <w:t>used.</w:t>
            </w:r>
            <w:proofErr w:type="gramEnd"/>
            <w:r w:rsidRPr="4D477407" w:rsidR="4D477407">
              <w:rPr>
                <w:b w:val="1"/>
                <w:bCs w:val="1"/>
              </w:rPr>
              <w:t xml:space="preserve"> Explain</w:t>
            </w:r>
          </w:p>
        </w:tc>
      </w:tr>
      <w:tr w:rsidR="4D477407" w:rsidTr="4D477407" w14:paraId="7AACC7AC">
        <w:tc>
          <w:tcPr>
            <w:tcW w:w="5400" w:type="dxa"/>
            <w:vMerge/>
            <w:tcMar/>
          </w:tcPr>
          <w:p w14:paraId="3DE8E9E7"/>
        </w:tc>
        <w:tc>
          <w:tcPr>
            <w:tcW w:w="5400" w:type="dxa"/>
            <w:tcMar/>
          </w:tcPr>
          <w:p w:rsidR="4D477407" w:rsidP="4D477407" w:rsidRDefault="4D477407" w14:noSpellErr="1" w14:paraId="440D4E72" w14:textId="17252B41">
            <w:pPr>
              <w:pStyle w:val="Normal"/>
              <w:rPr>
                <w:b w:val="0"/>
                <w:bCs w:val="0"/>
              </w:rPr>
            </w:pPr>
            <w:r>
              <w:br/>
            </w:r>
            <w:r>
              <w:br/>
            </w:r>
            <w:r>
              <w:br/>
            </w:r>
            <w:r>
              <w:br/>
            </w:r>
          </w:p>
        </w:tc>
      </w:tr>
      <w:tr w:rsidR="4D477407" w:rsidTr="4D477407" w14:paraId="0742C9BA">
        <w:tc>
          <w:tcPr>
            <w:tcW w:w="5400" w:type="dxa"/>
            <w:vMerge/>
            <w:tcMar/>
          </w:tcPr>
          <w:p w14:paraId="3456CF78"/>
        </w:tc>
        <w:tc>
          <w:tcPr>
            <w:tcW w:w="5400" w:type="dxa"/>
            <w:tcMar/>
          </w:tcPr>
          <w:p w:rsidR="4D477407" w:rsidP="4D477407" w:rsidRDefault="4D477407" w14:noSpellErr="1" w14:paraId="456C554B" w14:textId="4099F96A">
            <w:pPr>
              <w:pStyle w:val="Normal"/>
              <w:rPr>
                <w:b w:val="1"/>
                <w:bCs w:val="1"/>
              </w:rPr>
            </w:pPr>
            <w:r w:rsidRPr="4D477407" w:rsidR="4D477407">
              <w:rPr>
                <w:b w:val="1"/>
                <w:bCs w:val="1"/>
              </w:rPr>
              <w:t>Do you think this is an effective propaganda poster?</w:t>
            </w:r>
          </w:p>
        </w:tc>
      </w:tr>
      <w:tr w:rsidR="4D477407" w:rsidTr="4D477407" w14:paraId="4EA4D3A7">
        <w:tc>
          <w:tcPr>
            <w:tcW w:w="5400" w:type="dxa"/>
            <w:vMerge/>
            <w:tcMar/>
          </w:tcPr>
          <w:p w14:paraId="05015387"/>
        </w:tc>
        <w:tc>
          <w:tcPr>
            <w:tcW w:w="5400" w:type="dxa"/>
            <w:tcMar/>
          </w:tcPr>
          <w:p w:rsidR="4D477407" w:rsidP="4D477407" w:rsidRDefault="4D477407" w14:noSpellErr="1" w14:paraId="02EF1797" w14:textId="1524326E">
            <w:pPr>
              <w:pStyle w:val="Normal"/>
              <w:rPr>
                <w:b w:val="0"/>
                <w:bCs w:val="0"/>
              </w:rPr>
            </w:pPr>
          </w:p>
          <w:p w:rsidR="4D477407" w:rsidP="4D477407" w:rsidRDefault="4D477407" w14:noSpellErr="1" w14:paraId="2C137D3D" w14:textId="581A461A">
            <w:pPr>
              <w:pStyle w:val="Normal"/>
              <w:rPr>
                <w:b w:val="0"/>
                <w:bCs w:val="0"/>
              </w:rPr>
            </w:pPr>
          </w:p>
          <w:p w:rsidR="4D477407" w:rsidP="4D477407" w:rsidRDefault="4D477407" w14:noSpellErr="1" w14:paraId="3B7C0D47" w14:textId="4AD2376D">
            <w:pPr>
              <w:pStyle w:val="Normal"/>
              <w:rPr>
                <w:b w:val="0"/>
                <w:bCs w:val="0"/>
              </w:rPr>
            </w:pPr>
          </w:p>
          <w:p w:rsidR="4D477407" w:rsidP="4D477407" w:rsidRDefault="4D477407" w14:noSpellErr="1" w14:paraId="6E5508F8" w14:textId="2014DB6D">
            <w:pPr>
              <w:pStyle w:val="Normal"/>
              <w:rPr>
                <w:b w:val="0"/>
                <w:bCs w:val="0"/>
              </w:rPr>
            </w:pPr>
          </w:p>
          <w:p w:rsidR="4D477407" w:rsidP="4D477407" w:rsidRDefault="4D477407" w14:noSpellErr="1" w14:paraId="75DB44D2" w14:textId="48478C62">
            <w:pPr>
              <w:pStyle w:val="Normal"/>
              <w:rPr>
                <w:b w:val="0"/>
                <w:bCs w:val="0"/>
              </w:rPr>
            </w:pPr>
          </w:p>
          <w:p w:rsidR="4D477407" w:rsidP="4D477407" w:rsidRDefault="4D477407" w14:noSpellErr="1" w14:paraId="320D2E3D" w14:textId="580C0AAD">
            <w:pPr>
              <w:pStyle w:val="Normal"/>
              <w:rPr>
                <w:b w:val="0"/>
                <w:bCs w:val="0"/>
              </w:rPr>
            </w:pPr>
          </w:p>
          <w:p w:rsidR="4D477407" w:rsidP="4D477407" w:rsidRDefault="4D477407" w14:noSpellErr="1" w14:paraId="526FF683" w14:textId="3C6BECCC">
            <w:pPr>
              <w:pStyle w:val="Normal"/>
              <w:rPr>
                <w:b w:val="0"/>
                <w:bCs w:val="0"/>
              </w:rPr>
            </w:pPr>
          </w:p>
        </w:tc>
      </w:tr>
    </w:tbl>
    <w:tbl>
      <w:tblPr>
        <w:tblStyle w:val="TableGrid"/>
        <w:tblW w:w="0" w:type="auto"/>
        <w:tblInd w:w="0" w:type="dxa"/>
        <w:tblLayout w:type="fixed"/>
        <w:tblLook w:val="06A0" w:firstRow="1" w:lastRow="0" w:firstColumn="1" w:lastColumn="0" w:noHBand="1" w:noVBand="1"/>
      </w:tblPr>
      <w:tblGrid>
        <w:gridCol w:w="5400"/>
        <w:gridCol w:w="5400"/>
      </w:tblGrid>
      <w:tr w:rsidR="4D477407" w:rsidTr="4D477407" w14:paraId="540422E4">
        <w:tc>
          <w:tcPr>
            <w:tcW w:w="5400" w:type="dxa"/>
            <w:vMerge w:val="restart"/>
            <w:tcMar/>
          </w:tcPr>
          <w:p w:rsidR="4D477407" w:rsidP="4D477407" w:rsidRDefault="4D477407" w14:noSpellErr="1" w14:paraId="1A131E21" w14:textId="3E89DE38">
            <w:pPr>
              <w:pStyle w:val="Normal"/>
            </w:pPr>
            <w:r>
              <w:br/>
            </w:r>
          </w:p>
        </w:tc>
        <w:tc>
          <w:tcPr>
            <w:tcW w:w="5400" w:type="dxa"/>
            <w:tcMar/>
          </w:tcPr>
          <w:p w:rsidR="4D477407" w:rsidP="4D477407" w:rsidRDefault="4D477407" w14:noSpellErr="1" w14:paraId="75D8DC01" w14:textId="0380CD55">
            <w:pPr>
              <w:pStyle w:val="Normal"/>
              <w:rPr>
                <w:b w:val="1"/>
                <w:bCs w:val="1"/>
              </w:rPr>
            </w:pPr>
            <w:r w:rsidRPr="4D477407" w:rsidR="4D477407">
              <w:rPr>
                <w:b w:val="1"/>
                <w:bCs w:val="1"/>
              </w:rPr>
              <w:t>What is this image trying to communicate to the viewer?</w:t>
            </w:r>
          </w:p>
        </w:tc>
      </w:tr>
      <w:tr w:rsidR="4D477407" w:rsidTr="4D477407" w14:paraId="45B07420">
        <w:tc>
          <w:tcPr>
            <w:tcW w:w="5400" w:type="dxa"/>
            <w:vMerge/>
            <w:tcMar/>
          </w:tcPr>
          <w:p w14:paraId="48F55FBE"/>
        </w:tc>
        <w:tc>
          <w:tcPr>
            <w:tcW w:w="5400" w:type="dxa"/>
            <w:tcMar/>
          </w:tcPr>
          <w:p w:rsidR="4D477407" w:rsidP="4D477407" w:rsidRDefault="4D477407" w14:noSpellErr="1" w14:paraId="31225D0F" w14:textId="65F238A8">
            <w:pPr>
              <w:pStyle w:val="Normal"/>
              <w:rPr>
                <w:b w:val="0"/>
                <w:bCs w:val="0"/>
              </w:rPr>
            </w:pPr>
            <w:r>
              <w:br/>
            </w:r>
            <w:r>
              <w:br/>
            </w:r>
            <w:r>
              <w:br/>
            </w:r>
            <w:r>
              <w:br/>
            </w:r>
          </w:p>
        </w:tc>
      </w:tr>
      <w:tr w:rsidR="4D477407" w:rsidTr="4D477407" w14:paraId="45A78607">
        <w:tc>
          <w:tcPr>
            <w:tcW w:w="5400" w:type="dxa"/>
            <w:vMerge/>
            <w:tcMar/>
          </w:tcPr>
          <w:p w14:paraId="2D08DE4D"/>
        </w:tc>
        <w:tc>
          <w:tcPr>
            <w:tcW w:w="5400" w:type="dxa"/>
            <w:tcMar/>
          </w:tcPr>
          <w:p w:rsidR="4D477407" w:rsidP="4D477407" w:rsidRDefault="4D477407" w14:noSpellErr="1" w14:paraId="00B334FC" w14:textId="66B2EE78">
            <w:pPr>
              <w:pStyle w:val="Normal"/>
              <w:rPr>
                <w:b w:val="1"/>
                <w:bCs w:val="1"/>
              </w:rPr>
            </w:pPr>
            <w:r w:rsidRPr="4D477407" w:rsidR="4D477407">
              <w:rPr>
                <w:b w:val="1"/>
                <w:bCs w:val="1"/>
              </w:rPr>
              <w:t>Who is the audience for this message?</w:t>
            </w:r>
          </w:p>
        </w:tc>
      </w:tr>
      <w:tr w:rsidR="4D477407" w:rsidTr="4D477407" w14:paraId="1C70A31E">
        <w:tc>
          <w:tcPr>
            <w:tcW w:w="5400" w:type="dxa"/>
            <w:vMerge/>
            <w:tcMar/>
          </w:tcPr>
          <w:p w14:paraId="450EA120"/>
        </w:tc>
        <w:tc>
          <w:tcPr>
            <w:tcW w:w="5400" w:type="dxa"/>
            <w:tcMar/>
          </w:tcPr>
          <w:p w:rsidR="4D477407" w:rsidP="4D477407" w:rsidRDefault="4D477407" w14:noSpellErr="1" w14:paraId="2A640BF0" w14:textId="4B7D8F5D">
            <w:pPr>
              <w:pStyle w:val="Normal"/>
              <w:rPr>
                <w:b w:val="0"/>
                <w:bCs w:val="0"/>
              </w:rPr>
            </w:pPr>
            <w:r>
              <w:br/>
            </w:r>
            <w:r>
              <w:br/>
            </w:r>
            <w:r>
              <w:br/>
            </w:r>
            <w:r>
              <w:br/>
            </w:r>
          </w:p>
        </w:tc>
      </w:tr>
      <w:tr w:rsidR="4D477407" w:rsidTr="4D477407" w14:paraId="3DB9FD9B">
        <w:tc>
          <w:tcPr>
            <w:tcW w:w="5400" w:type="dxa"/>
            <w:vMerge/>
            <w:tcMar/>
          </w:tcPr>
          <w:p w14:paraId="1EED9411"/>
        </w:tc>
        <w:tc>
          <w:tcPr>
            <w:tcW w:w="5400" w:type="dxa"/>
            <w:tcMar/>
          </w:tcPr>
          <w:p w:rsidR="4D477407" w:rsidP="4D477407" w:rsidRDefault="4D477407" w14:noSpellErr="1" w14:paraId="3B1CE18D" w14:textId="7B602829">
            <w:pPr>
              <w:pStyle w:val="Normal"/>
              <w:bidi w:val="0"/>
              <w:spacing w:before="0" w:beforeAutospacing="off" w:after="0" w:afterAutospacing="off" w:line="259" w:lineRule="auto"/>
              <w:ind w:left="0" w:right="0"/>
              <w:jc w:val="left"/>
              <w:rPr>
                <w:b w:val="1"/>
                <w:bCs w:val="1"/>
              </w:rPr>
            </w:pPr>
            <w:r w:rsidRPr="4D477407" w:rsidR="4D477407">
              <w:rPr>
                <w:b w:val="1"/>
                <w:bCs w:val="1"/>
              </w:rPr>
              <w:t xml:space="preserve">Which propaganda technique is being </w:t>
            </w:r>
            <w:proofErr w:type="gramStart"/>
            <w:r w:rsidRPr="4D477407" w:rsidR="4D477407">
              <w:rPr>
                <w:b w:val="1"/>
                <w:bCs w:val="1"/>
              </w:rPr>
              <w:t>used.</w:t>
            </w:r>
            <w:proofErr w:type="gramEnd"/>
            <w:r w:rsidRPr="4D477407" w:rsidR="4D477407">
              <w:rPr>
                <w:b w:val="1"/>
                <w:bCs w:val="1"/>
              </w:rPr>
              <w:t xml:space="preserve"> Explain</w:t>
            </w:r>
          </w:p>
        </w:tc>
      </w:tr>
      <w:tr w:rsidR="4D477407" w:rsidTr="4D477407" w14:paraId="33427D3E">
        <w:tc>
          <w:tcPr>
            <w:tcW w:w="5400" w:type="dxa"/>
            <w:vMerge/>
            <w:tcMar/>
          </w:tcPr>
          <w:p w14:paraId="4A1FE1EA"/>
        </w:tc>
        <w:tc>
          <w:tcPr>
            <w:tcW w:w="5400" w:type="dxa"/>
            <w:tcMar/>
          </w:tcPr>
          <w:p w:rsidR="4D477407" w:rsidP="4D477407" w:rsidRDefault="4D477407" w14:noSpellErr="1" w14:paraId="7A30B64B" w14:textId="17252B41">
            <w:pPr>
              <w:pStyle w:val="Normal"/>
              <w:rPr>
                <w:b w:val="0"/>
                <w:bCs w:val="0"/>
              </w:rPr>
            </w:pPr>
            <w:r>
              <w:br/>
            </w:r>
            <w:r>
              <w:br/>
            </w:r>
            <w:r>
              <w:br/>
            </w:r>
            <w:r>
              <w:br/>
            </w:r>
          </w:p>
        </w:tc>
      </w:tr>
      <w:tr w:rsidR="4D477407" w:rsidTr="4D477407" w14:paraId="7BA457E4">
        <w:tc>
          <w:tcPr>
            <w:tcW w:w="5400" w:type="dxa"/>
            <w:vMerge/>
            <w:tcMar/>
          </w:tcPr>
          <w:p w14:paraId="275B950F"/>
        </w:tc>
        <w:tc>
          <w:tcPr>
            <w:tcW w:w="5400" w:type="dxa"/>
            <w:tcMar/>
          </w:tcPr>
          <w:p w:rsidR="4D477407" w:rsidP="4D477407" w:rsidRDefault="4D477407" w14:noSpellErr="1" w14:paraId="4F45EFF9" w14:textId="4099F96A">
            <w:pPr>
              <w:pStyle w:val="Normal"/>
              <w:rPr>
                <w:b w:val="1"/>
                <w:bCs w:val="1"/>
              </w:rPr>
            </w:pPr>
            <w:r w:rsidRPr="4D477407" w:rsidR="4D477407">
              <w:rPr>
                <w:b w:val="1"/>
                <w:bCs w:val="1"/>
              </w:rPr>
              <w:t>Do you think this is an effective propaganda poster?</w:t>
            </w:r>
          </w:p>
        </w:tc>
      </w:tr>
      <w:tr w:rsidR="4D477407" w:rsidTr="4D477407" w14:paraId="0C0F8E42">
        <w:tc>
          <w:tcPr>
            <w:tcW w:w="5400" w:type="dxa"/>
            <w:vMerge/>
            <w:tcMar/>
          </w:tcPr>
          <w:p w14:paraId="70EF5CD8"/>
        </w:tc>
        <w:tc>
          <w:tcPr>
            <w:tcW w:w="5400" w:type="dxa"/>
            <w:tcMar/>
          </w:tcPr>
          <w:p w:rsidR="4D477407" w:rsidP="4D477407" w:rsidRDefault="4D477407" w14:noSpellErr="1" w14:paraId="2A512CC6" w14:textId="1DD8E6AE">
            <w:pPr>
              <w:pStyle w:val="Normal"/>
              <w:rPr>
                <w:b w:val="0"/>
                <w:bCs w:val="0"/>
              </w:rPr>
            </w:pPr>
          </w:p>
          <w:p w:rsidR="4D477407" w:rsidP="4D477407" w:rsidRDefault="4D477407" w14:noSpellErr="1" w14:paraId="7C4BD58D" w14:textId="0000AD37">
            <w:pPr>
              <w:pStyle w:val="Normal"/>
              <w:rPr>
                <w:b w:val="0"/>
                <w:bCs w:val="0"/>
              </w:rPr>
            </w:pPr>
          </w:p>
          <w:p w:rsidR="4D477407" w:rsidP="4D477407" w:rsidRDefault="4D477407" w14:noSpellErr="1" w14:paraId="39659D0C" w14:textId="245E4003">
            <w:pPr>
              <w:pStyle w:val="Normal"/>
              <w:rPr>
                <w:b w:val="0"/>
                <w:bCs w:val="0"/>
              </w:rPr>
            </w:pPr>
          </w:p>
          <w:p w:rsidR="4D477407" w:rsidP="4D477407" w:rsidRDefault="4D477407" w14:noSpellErr="1" w14:paraId="15ECE6E0" w14:textId="11DAD191">
            <w:pPr>
              <w:pStyle w:val="Normal"/>
              <w:rPr>
                <w:b w:val="0"/>
                <w:bCs w:val="0"/>
              </w:rPr>
            </w:pPr>
          </w:p>
          <w:p w:rsidR="4D477407" w:rsidP="4D477407" w:rsidRDefault="4D477407" w14:noSpellErr="1" w14:paraId="20A016E0" w14:textId="1981FB78">
            <w:pPr>
              <w:pStyle w:val="Normal"/>
              <w:rPr>
                <w:b w:val="0"/>
                <w:bCs w:val="0"/>
              </w:rPr>
            </w:pPr>
          </w:p>
          <w:p w:rsidR="4D477407" w:rsidP="4D477407" w:rsidRDefault="4D477407" w14:noSpellErr="1" w14:paraId="51C6D130" w14:textId="0292D91D">
            <w:pPr>
              <w:pStyle w:val="Normal"/>
              <w:rPr>
                <w:b w:val="0"/>
                <w:bCs w:val="0"/>
              </w:rPr>
            </w:pPr>
          </w:p>
        </w:tc>
      </w:tr>
    </w:tbl>
    <w:p w:rsidR="4D477407" w:rsidP="4D477407" w:rsidRDefault="4D477407" w14:paraId="7B3EACE7" w14:textId="7F9B437F">
      <w:pPr>
        <w:pStyle w:val="Normal"/>
        <w:rPr>
          <w:b w:val="0"/>
          <w:bCs w:val="0"/>
        </w:rPr>
      </w:pPr>
    </w:p>
    <w:sectPr>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79AC98CB"/>
  <w15:docId w15:val="{d50e88d3-8ce6-4bc9-bab2-7e3329cf641d}"/>
  <w:rsids>
    <w:rsidRoot w:val="79AC98CB"/>
    <w:rsid w:val="4D477407"/>
    <w:rsid w:val="79AC98CB"/>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jpg" Id="R628ec01b87d44256" /><Relationship Type="http://schemas.openxmlformats.org/officeDocument/2006/relationships/image" Target="/media/image2.jpg" Id="R663a11650d8c4612" /><Relationship Type="http://schemas.openxmlformats.org/officeDocument/2006/relationships/image" Target="/media/image3.jpg" Id="Re256304b57f549b4" /><Relationship Type="http://schemas.openxmlformats.org/officeDocument/2006/relationships/image" Target="/media/image4.jpg" Id="R3d98378baef2474d" /><Relationship Type="http://schemas.openxmlformats.org/officeDocument/2006/relationships/image" Target="/media/image5.jpg" Id="R6ce1b2b7d19c4297" /><Relationship Type="http://schemas.openxmlformats.org/officeDocument/2006/relationships/image" Target="/media/image6.jpg" Id="R5ff53b9ed3014011" /><Relationship Type="http://schemas.openxmlformats.org/officeDocument/2006/relationships/image" Target="/media/image7.jpg" Id="Rade353b43afb42e1" /><Relationship Type="http://schemas.openxmlformats.org/officeDocument/2006/relationships/image" Target="/media/image8.jpg" Id="R42f2eb6297a54b8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2019-02-24T19:31:52.6041396Z</dcterms:created>
  <dcterms:modified xsi:type="dcterms:W3CDTF">2019-02-24T20:32:09.5135209Z</dcterms:modified>
  <dc:creator>Weaver, Kenneth M.</dc:creator>
  <lastModifiedBy>Weaver, Kenneth M.</lastModifiedBy>
</coreProperties>
</file>